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BC" w:rsidRPr="00EE6638" w:rsidRDefault="00E02CBC" w:rsidP="00EE6638">
      <w:pPr>
        <w:jc w:val="center"/>
        <w:rPr>
          <w:b/>
        </w:rPr>
      </w:pPr>
      <w:r w:rsidRPr="00EE6638">
        <w:rPr>
          <w:b/>
        </w:rPr>
        <w:t>Пояснительная   записка</w:t>
      </w:r>
    </w:p>
    <w:p w:rsidR="00E02CBC" w:rsidRPr="00EE6638" w:rsidRDefault="00EB0614" w:rsidP="00EE6638">
      <w:pPr>
        <w:jc w:val="center"/>
        <w:rPr>
          <w:b/>
        </w:rPr>
      </w:pPr>
      <w:r>
        <w:rPr>
          <w:b/>
        </w:rPr>
        <w:t>М</w:t>
      </w:r>
      <w:r w:rsidR="00E02CBC" w:rsidRPr="00EE6638">
        <w:rPr>
          <w:b/>
        </w:rPr>
        <w:t xml:space="preserve">ОУ  </w:t>
      </w:r>
      <w:r>
        <w:rPr>
          <w:b/>
        </w:rPr>
        <w:t>Прасковьинская СШ</w:t>
      </w:r>
    </w:p>
    <w:p w:rsidR="00E02CBC" w:rsidRPr="00EE6638" w:rsidRDefault="00E02CBC" w:rsidP="00EE6638">
      <w:pPr>
        <w:jc w:val="center"/>
        <w:rPr>
          <w:b/>
        </w:rPr>
      </w:pPr>
      <w:r w:rsidRPr="00EE6638">
        <w:rPr>
          <w:b/>
        </w:rPr>
        <w:t>для открыти</w:t>
      </w:r>
      <w:r w:rsidR="00EB0614">
        <w:rPr>
          <w:b/>
        </w:rPr>
        <w:t>я   школьного  лагеря  «Улыбка</w:t>
      </w:r>
      <w:bookmarkStart w:id="0" w:name="_GoBack"/>
      <w:bookmarkEnd w:id="0"/>
      <w:r w:rsidRPr="00EE6638">
        <w:rPr>
          <w:b/>
        </w:rPr>
        <w:t>»</w:t>
      </w:r>
    </w:p>
    <w:p w:rsidR="0067375C" w:rsidRDefault="00E02CBC" w:rsidP="00EE6638">
      <w:pPr>
        <w:jc w:val="center"/>
        <w:rPr>
          <w:b/>
        </w:rPr>
      </w:pPr>
      <w:r w:rsidRPr="00EE6638">
        <w:rPr>
          <w:b/>
        </w:rPr>
        <w:t>с  дневным пребыванием</w:t>
      </w:r>
    </w:p>
    <w:p w:rsidR="00EE6638" w:rsidRPr="00EE6638" w:rsidRDefault="00CE4E8C" w:rsidP="00EE6638">
      <w:pPr>
        <w:jc w:val="center"/>
        <w:rPr>
          <w:b/>
        </w:rPr>
      </w:pPr>
      <w:r>
        <w:rPr>
          <w:b/>
        </w:rPr>
        <w:t>в июне  2025</w:t>
      </w:r>
      <w:r w:rsidR="00B42184">
        <w:rPr>
          <w:b/>
        </w:rPr>
        <w:t xml:space="preserve">  года</w:t>
      </w:r>
    </w:p>
    <w:p w:rsidR="00E02CBC" w:rsidRDefault="00E02CBC" w:rsidP="005B7C87"/>
    <w:p w:rsidR="00E02CBC" w:rsidRDefault="00E02CBC" w:rsidP="00E02CBC">
      <w:pPr>
        <w:pStyle w:val="a3"/>
        <w:numPr>
          <w:ilvl w:val="0"/>
          <w:numId w:val="2"/>
        </w:numPr>
      </w:pPr>
      <w:r>
        <w:t xml:space="preserve">Здание  </w:t>
      </w:r>
      <w:r w:rsidR="00EB0614">
        <w:t>двухэтажное, кирпичная, год  постройки  198</w:t>
      </w:r>
      <w:r>
        <w:t xml:space="preserve">2 . </w:t>
      </w:r>
    </w:p>
    <w:p w:rsidR="00E02CBC" w:rsidRDefault="00E02CBC" w:rsidP="00E02CBC">
      <w:pPr>
        <w:pStyle w:val="a3"/>
        <w:numPr>
          <w:ilvl w:val="0"/>
          <w:numId w:val="2"/>
        </w:numPr>
      </w:pPr>
      <w:r>
        <w:t xml:space="preserve">Сведение об   инженерном   обеспечении зданий: </w:t>
      </w:r>
    </w:p>
    <w:p w:rsidR="00E02CBC" w:rsidRDefault="00E02CBC" w:rsidP="00E02CBC">
      <w:pPr>
        <w:pStyle w:val="a3"/>
      </w:pPr>
      <w:r>
        <w:t xml:space="preserve">-водоснабжение </w:t>
      </w:r>
      <w:r w:rsidR="00B42184">
        <w:t xml:space="preserve">  централизованное</w:t>
      </w:r>
      <w:r>
        <w:t xml:space="preserve">; </w:t>
      </w:r>
    </w:p>
    <w:p w:rsidR="00E02CBC" w:rsidRDefault="00E02CBC" w:rsidP="00E02CBC">
      <w:pPr>
        <w:pStyle w:val="a3"/>
      </w:pPr>
      <w:r>
        <w:t xml:space="preserve">-канализация    имеется; </w:t>
      </w:r>
    </w:p>
    <w:p w:rsidR="00EE6638" w:rsidRDefault="00EE6638" w:rsidP="00E02CBC">
      <w:pPr>
        <w:pStyle w:val="a3"/>
      </w:pPr>
      <w:r>
        <w:t>-вентиляция – естеств</w:t>
      </w:r>
      <w:r w:rsidR="00B42184">
        <w:t>енная   через оконные   фрамуги</w:t>
      </w:r>
      <w:r>
        <w:t xml:space="preserve">. </w:t>
      </w:r>
    </w:p>
    <w:p w:rsidR="00E02CBC" w:rsidRDefault="00EE6638" w:rsidP="00EE6638">
      <w:r>
        <w:t>3. О</w:t>
      </w:r>
      <w:r w:rsidR="00E02CBC">
        <w:t xml:space="preserve">рганизация питьевого режима -  питьевой  фонтанчик; </w:t>
      </w:r>
      <w:r>
        <w:t xml:space="preserve">бутилированная  вода. </w:t>
      </w:r>
    </w:p>
    <w:p w:rsidR="00E02CBC" w:rsidRDefault="00EE6638" w:rsidP="00EE6638">
      <w:r>
        <w:t>4. И</w:t>
      </w:r>
      <w:r w:rsidR="00E02CBC">
        <w:t>гровая комната – 48 м</w:t>
      </w:r>
      <w:r w:rsidR="00E02CBC" w:rsidRPr="00E02CBC">
        <w:rPr>
          <w:vertAlign w:val="superscript"/>
        </w:rPr>
        <w:t>2</w:t>
      </w:r>
      <w:r w:rsidR="00E02CBC" w:rsidRPr="00E02CBC">
        <w:t xml:space="preserve">, стены </w:t>
      </w:r>
      <w:r w:rsidR="00E02CBC">
        <w:t>-</w:t>
      </w:r>
      <w:r w:rsidR="00E02CBC" w:rsidRPr="00E02CBC">
        <w:t xml:space="preserve">  гипсокартон,  столы и стулья ученические,</w:t>
      </w:r>
      <w:r w:rsidR="00E02CBC">
        <w:t xml:space="preserve"> телевизор,  компьютер,  колонки, микрофоны, этаж размещения - первый;</w:t>
      </w:r>
    </w:p>
    <w:p w:rsidR="0003355D" w:rsidRDefault="0003355D" w:rsidP="00EE6638">
      <w:r>
        <w:t>-кабинет  для  занятий  кр</w:t>
      </w:r>
      <w:r w:rsidR="00B42184">
        <w:t xml:space="preserve">ужковой  деятельностью №  4 - </w:t>
      </w:r>
      <w:r>
        <w:t xml:space="preserve"> кабинет  Точки роста. </w:t>
      </w:r>
    </w:p>
    <w:p w:rsidR="00E02CBC" w:rsidRDefault="0003355D" w:rsidP="0003355D">
      <w:r>
        <w:t>5. П</w:t>
      </w:r>
      <w:r w:rsidR="00E02CBC">
        <w:t xml:space="preserve">омещения пищеблока:  зал  для приема  пищи  на  70 посадочных мест, зал приготовления пищи,  овощной зал, мясной  зал,  </w:t>
      </w:r>
      <w:r w:rsidR="00EE6638">
        <w:t>для  нарезки  хлеба</w:t>
      </w:r>
    </w:p>
    <w:p w:rsidR="00EE6638" w:rsidRPr="0003355D" w:rsidRDefault="0003355D" w:rsidP="0003355D">
      <w:pPr>
        <w:rPr>
          <w:vertAlign w:val="superscript"/>
        </w:rPr>
      </w:pPr>
      <w:r>
        <w:t>6. К</w:t>
      </w:r>
      <w:r w:rsidR="00EE6638">
        <w:t>абинет  медицинского  назначения  находится  в  сельском   фельдшерско-акушерском  пункте,  в школе   имеется  кабинет  для оказания  первой   медицинской    помощи, площадь  7  м</w:t>
      </w:r>
      <w:r w:rsidR="00EE6638" w:rsidRPr="0003355D">
        <w:rPr>
          <w:vertAlign w:val="superscript"/>
        </w:rPr>
        <w:t xml:space="preserve">2: </w:t>
      </w:r>
    </w:p>
    <w:p w:rsidR="00EE6638" w:rsidRDefault="0003355D" w:rsidP="0003355D">
      <w:r>
        <w:t>7. Н</w:t>
      </w:r>
      <w:r w:rsidR="00EE6638" w:rsidRPr="00EE6638">
        <w:t>аличие санитарных  узлов</w:t>
      </w:r>
      <w:r w:rsidR="00EE6638" w:rsidRPr="0003355D">
        <w:rPr>
          <w:vertAlign w:val="superscript"/>
        </w:rPr>
        <w:t xml:space="preserve"> </w:t>
      </w:r>
      <w:r w:rsidR="00EE6638">
        <w:t xml:space="preserve">  для  мальчиков  - имеется, унитазы (3),  раковина (1); </w:t>
      </w:r>
    </w:p>
    <w:p w:rsidR="0003355D" w:rsidRDefault="0003355D" w:rsidP="0003355D">
      <w:r>
        <w:t>Н</w:t>
      </w:r>
      <w:r w:rsidRPr="00EE6638">
        <w:t>аличие санитарных  узлов</w:t>
      </w:r>
      <w:r w:rsidRPr="0003355D">
        <w:rPr>
          <w:vertAlign w:val="superscript"/>
        </w:rPr>
        <w:t xml:space="preserve"> </w:t>
      </w:r>
      <w:r>
        <w:t xml:space="preserve">  для  девочек  - имеется, унитазы (3),  раковина (1);</w:t>
      </w:r>
    </w:p>
    <w:p w:rsidR="00EE6638" w:rsidRPr="00EE6638" w:rsidRDefault="0003355D" w:rsidP="0003355D">
      <w:r>
        <w:t>8. Н</w:t>
      </w:r>
      <w:r w:rsidR="00EE6638">
        <w:t xml:space="preserve">аличие   дезинфицирующих  и моющих средств -   имеется </w:t>
      </w:r>
    </w:p>
    <w:sectPr w:rsidR="00EE6638" w:rsidRPr="00E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6E" w:rsidRDefault="009B6D6E" w:rsidP="005B7C87">
      <w:r>
        <w:separator/>
      </w:r>
    </w:p>
  </w:endnote>
  <w:endnote w:type="continuationSeparator" w:id="0">
    <w:p w:rsidR="009B6D6E" w:rsidRDefault="009B6D6E" w:rsidP="005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6E" w:rsidRDefault="009B6D6E" w:rsidP="005B7C87">
      <w:r>
        <w:separator/>
      </w:r>
    </w:p>
  </w:footnote>
  <w:footnote w:type="continuationSeparator" w:id="0">
    <w:p w:rsidR="009B6D6E" w:rsidRDefault="009B6D6E" w:rsidP="005B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403A9"/>
    <w:multiLevelType w:val="hybridMultilevel"/>
    <w:tmpl w:val="5640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2878"/>
    <w:multiLevelType w:val="multilevel"/>
    <w:tmpl w:val="86C2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00"/>
    <w:rsid w:val="0003355D"/>
    <w:rsid w:val="000B4BD9"/>
    <w:rsid w:val="003A6DB7"/>
    <w:rsid w:val="00472DB3"/>
    <w:rsid w:val="005B7C87"/>
    <w:rsid w:val="0067375C"/>
    <w:rsid w:val="00674994"/>
    <w:rsid w:val="00704661"/>
    <w:rsid w:val="00721E1F"/>
    <w:rsid w:val="007A6612"/>
    <w:rsid w:val="00826EEB"/>
    <w:rsid w:val="009B6D6E"/>
    <w:rsid w:val="00B42184"/>
    <w:rsid w:val="00B7302B"/>
    <w:rsid w:val="00BF0EF8"/>
    <w:rsid w:val="00C7071F"/>
    <w:rsid w:val="00CE4E8C"/>
    <w:rsid w:val="00D169D2"/>
    <w:rsid w:val="00D7631E"/>
    <w:rsid w:val="00E02CBC"/>
    <w:rsid w:val="00E35F00"/>
    <w:rsid w:val="00EB0614"/>
    <w:rsid w:val="00E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BC9A-BF65-4362-9ECB-7577D1A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6EEB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Стиль"/>
    <w:rsid w:val="00826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7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7C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B7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7C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7C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cp:lastPrinted>2025-03-03T09:05:00Z</cp:lastPrinted>
  <dcterms:created xsi:type="dcterms:W3CDTF">2025-05-30T04:36:00Z</dcterms:created>
  <dcterms:modified xsi:type="dcterms:W3CDTF">2025-05-30T04:36:00Z</dcterms:modified>
</cp:coreProperties>
</file>